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58E" w:rsidRDefault="009C158E">
      <w:pPr>
        <w:pStyle w:val="LO-normal"/>
        <w:spacing w:before="1"/>
        <w:ind w:right="105"/>
        <w:rPr>
          <w:rFonts w:ascii="Times New Roman" w:eastAsia="Times New Roman" w:hAnsi="Times New Roman" w:cs="Times New Roman"/>
          <w:b/>
          <w:color w:val="444444"/>
          <w:sz w:val="28"/>
          <w:szCs w:val="28"/>
          <w:highlight w:val="white"/>
        </w:rPr>
      </w:pPr>
    </w:p>
    <w:p w:rsidR="009C158E" w:rsidRDefault="00712731">
      <w:pPr>
        <w:pStyle w:val="1"/>
        <w:spacing w:before="72"/>
        <w:ind w:left="2162" w:hanging="1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обучающихся,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том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числе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инвалидов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лиц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 ограниченными возможностями здоровья.</w:t>
      </w:r>
    </w:p>
    <w:p w:rsidR="009C158E" w:rsidRDefault="009C158E">
      <w:pPr>
        <w:pStyle w:val="LO-normal"/>
        <w:spacing w:before="1"/>
        <w:ind w:right="105"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9C158E" w:rsidRDefault="00461843">
      <w:pPr>
        <w:pStyle w:val="LO-normal"/>
        <w:widowControl/>
        <w:shd w:val="clear" w:color="auto" w:fill="FFFFFF"/>
        <w:spacing w:after="120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школе</w:t>
      </w:r>
      <w:r w:rsidR="0071273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12731">
        <w:rPr>
          <w:rFonts w:ascii="Times New Roman" w:eastAsia="Times New Roman" w:hAnsi="Times New Roman" w:cs="Times New Roman"/>
          <w:b/>
          <w:sz w:val="28"/>
          <w:szCs w:val="28"/>
        </w:rPr>
        <w:t>созданы  условия</w:t>
      </w:r>
      <w:proofErr w:type="gramEnd"/>
      <w:r w:rsidR="00712731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организации полноценного горячего питания обучающихся, в том числе инвалидов и лиц с ограниченными возможностями здоровья: </w:t>
      </w:r>
    </w:p>
    <w:p w:rsidR="009C158E" w:rsidRDefault="00461843">
      <w:pPr>
        <w:pStyle w:val="LO-normal"/>
        <w:widowControl/>
        <w:numPr>
          <w:ilvl w:val="0"/>
          <w:numId w:val="1"/>
        </w:numPr>
        <w:shd w:val="clear" w:color="auto" w:fill="FFFFFF"/>
        <w:spacing w:after="120"/>
        <w:ind w:left="709" w:hanging="283"/>
        <w:jc w:val="both"/>
        <w:rPr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вобеденном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зале 139</w:t>
      </w:r>
      <w:r w:rsidR="007127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посадочных мест;</w:t>
      </w:r>
    </w:p>
    <w:p w:rsidR="009C158E" w:rsidRDefault="00712731">
      <w:pPr>
        <w:pStyle w:val="LO-normal"/>
        <w:numPr>
          <w:ilvl w:val="0"/>
          <w:numId w:val="1"/>
        </w:numPr>
        <w:spacing w:before="1"/>
        <w:ind w:left="709" w:right="105" w:hanging="283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</w:t>
      </w:r>
      <w:r w:rsidR="00B533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питания</w:t>
      </w:r>
      <w:r w:rsidR="00B533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B533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гимназии осуществляется</w:t>
      </w:r>
      <w:r w:rsidR="00B533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АО «Департамент продовольствия и социального питания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г.Казани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»: разрабатывает 2- х недельное меню и занимается поставкой продуктов. Ежедневное меню включает в себя холодные закуски, суп, вторые блюда, гарниры, напитки (в каждой позиции 3 – 5 наименований).</w:t>
      </w:r>
    </w:p>
    <w:p w:rsidR="009C158E" w:rsidRDefault="00B533D1">
      <w:pPr>
        <w:pStyle w:val="LO-normal"/>
        <w:numPr>
          <w:ilvl w:val="0"/>
          <w:numId w:val="1"/>
        </w:numPr>
        <w:spacing w:before="1"/>
        <w:ind w:left="709" w:right="105" w:hanging="283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712731">
        <w:rPr>
          <w:rFonts w:ascii="Times New Roman" w:eastAsia="Times New Roman" w:hAnsi="Times New Roman" w:cs="Times New Roman"/>
          <w:color w:val="000000"/>
          <w:sz w:val="28"/>
          <w:szCs w:val="28"/>
        </w:rPr>
        <w:t>гимназии  организовано питание по типу – заготовочная столовая; «школьный ресторан» с выбором меню</w:t>
      </w:r>
    </w:p>
    <w:p w:rsidR="009C158E" w:rsidRDefault="009C158E">
      <w:pPr>
        <w:pStyle w:val="LO-normal"/>
        <w:widowControl/>
        <w:shd w:val="clear" w:color="auto" w:fill="FFFFFF"/>
        <w:spacing w:after="12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158E" w:rsidRDefault="00712731">
      <w:pPr>
        <w:pStyle w:val="LO-normal"/>
        <w:widowControl/>
        <w:shd w:val="clear" w:color="auto" w:fill="FFFFFF"/>
        <w:spacing w:after="12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Согласно Постановлению Исполнительного комитет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>а г. Казани от 25.12.2023 №4319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«Об обеспечении питанием учащихся муниципальных общеобразовательных учреждений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="00B533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установлено:</w:t>
      </w:r>
    </w:p>
    <w:p w:rsidR="009C158E" w:rsidRDefault="00712731">
      <w:pPr>
        <w:pStyle w:val="LO-normal"/>
        <w:widowControl/>
        <w:numPr>
          <w:ilvl w:val="0"/>
          <w:numId w:val="2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бесплатное питание для учащихся  1 – 4 классов-66,80 руб.;</w:t>
      </w:r>
    </w:p>
    <w:p w:rsidR="009C158E" w:rsidRDefault="00712731">
      <w:pPr>
        <w:pStyle w:val="LO-normal"/>
        <w:widowControl/>
        <w:numPr>
          <w:ilvl w:val="0"/>
          <w:numId w:val="2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для  учащихся 5-11 классов  - меню по выбору стоимостью 79 руб. (70,2 руб. – родительская плата + 9,20 руб. – дотация)</w:t>
      </w:r>
    </w:p>
    <w:p w:rsidR="009C158E" w:rsidRDefault="00712731">
      <w:pPr>
        <w:pStyle w:val="LO-normal"/>
        <w:widowControl/>
        <w:numPr>
          <w:ilvl w:val="0"/>
          <w:numId w:val="2"/>
        </w:numPr>
        <w:shd w:val="clear" w:color="auto" w:fill="FFFFFF"/>
        <w:spacing w:after="120"/>
        <w:jc w:val="both"/>
        <w:rPr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дополнительный платный   завтрак  -35 руб.; суп -16 руб.;</w:t>
      </w:r>
    </w:p>
    <w:p w:rsidR="009C158E" w:rsidRDefault="00712731">
      <w:pPr>
        <w:pStyle w:val="LO-normal"/>
        <w:widowControl/>
        <w:numPr>
          <w:ilvl w:val="0"/>
          <w:numId w:val="2"/>
        </w:numPr>
        <w:shd w:val="clear" w:color="auto" w:fill="FFFFFF"/>
        <w:spacing w:after="1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льготные категории обучающихся  - учащиеся 5 -11 классов – одноразовое бесплатное питание на сумму 79 р.</w:t>
      </w:r>
    </w:p>
    <w:p w:rsidR="009C158E" w:rsidRDefault="00995A9D">
      <w:pPr>
        <w:pStyle w:val="LO-normal"/>
        <w:widowControl/>
        <w:numPr>
          <w:ilvl w:val="0"/>
          <w:numId w:val="2"/>
        </w:numPr>
        <w:shd w:val="clear" w:color="auto" w:fill="FFFFFF"/>
        <w:spacing w:after="120"/>
        <w:jc w:val="both"/>
        <w:rPr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для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детей </w:t>
      </w:r>
      <w:bookmarkStart w:id="0" w:name="_GoBack"/>
      <w:bookmarkEnd w:id="0"/>
      <w:r w:rsidR="007127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</w:t>
      </w:r>
      <w:proofErr w:type="gramEnd"/>
      <w:r w:rsidR="007127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детей с ОВЗ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 находящиеся на домашнем обучении)</w:t>
      </w:r>
      <w:r w:rsidR="007127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- сухой паек , состав которого утверждается распределительным актом Управления образования Исполнительного комитета города Казани.</w:t>
      </w:r>
    </w:p>
    <w:p w:rsidR="009C158E" w:rsidRDefault="00712731">
      <w:pPr>
        <w:pStyle w:val="LO-normal"/>
        <w:spacing w:line="288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Классные руководители подают заявки через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«Школьный портал</w:t>
      </w:r>
      <w:r w:rsidR="004618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4618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Сферум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,где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указывается класс, количество учеников, дата; сопровождают детей в столовую, контролируют их поведение и соблюдение правил личной гигиены. Для каждого класса закреплен свой стол.  В настоящее время в гимназии для оплаты питания используется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«Электронная карта школьника».</w:t>
      </w:r>
    </w:p>
    <w:p w:rsidR="009C158E" w:rsidRDefault="00712731">
      <w:pPr>
        <w:pStyle w:val="LO-normal"/>
        <w:spacing w:before="69"/>
        <w:ind w:left="74" w:right="136" w:firstLine="64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Контроль качества питания (разнообразия), витаминизации блюд, закладки, кулинарной обработки, выхода блюд, вкусового качества, санитарного состояния пищеблока, правильности хранения, соблюдения сроков реализации продуктов осуществляется медицинским работником, директором гимназии,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комиссией. </w:t>
      </w:r>
    </w:p>
    <w:p w:rsidR="009C158E" w:rsidRDefault="00712731">
      <w:pPr>
        <w:pStyle w:val="LO-normal"/>
        <w:spacing w:before="69"/>
        <w:ind w:left="74" w:right="136" w:firstLine="64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Родительский контроль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организацией питания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гимназии  осуществляет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представитель родительского комитета класса (по отдельному графику. </w:t>
      </w:r>
    </w:p>
    <w:p w:rsidR="009C158E" w:rsidRDefault="00712731">
      <w:pPr>
        <w:pStyle w:val="LO-normal"/>
        <w:spacing w:line="288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Горячим питанием охвачено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90,9%учащихся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712731">
      <w:pPr>
        <w:pStyle w:val="LO-normal"/>
        <w:spacing w:before="1"/>
        <w:ind w:left="182" w:right="10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График питания в школьной столовой</w:t>
      </w:r>
    </w:p>
    <w:p w:rsidR="009C158E" w:rsidRDefault="00461843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Начало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занятий:8.00</w:t>
      </w:r>
      <w:proofErr w:type="gramEnd"/>
    </w:p>
    <w:p w:rsidR="009C158E" w:rsidRDefault="00461843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Посадочные места: 139</w:t>
      </w:r>
    </w:p>
    <w:tbl>
      <w:tblPr>
        <w:tblStyle w:val="TableNormal"/>
        <w:tblW w:w="7864" w:type="dxa"/>
        <w:tblInd w:w="73" w:type="dxa"/>
        <w:tblLayout w:type="fixed"/>
        <w:tblCellMar>
          <w:left w:w="108" w:type="dxa"/>
          <w:right w:w="108" w:type="dxa"/>
        </w:tblCellMar>
        <w:tblLook w:val="0400" w:firstRow="0" w:lastRow="0" w:firstColumn="0" w:lastColumn="0" w:noHBand="0" w:noVBand="1"/>
      </w:tblPr>
      <w:tblGrid>
        <w:gridCol w:w="2273"/>
        <w:gridCol w:w="2865"/>
        <w:gridCol w:w="2726"/>
      </w:tblGrid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Время приема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Продолжительность</w:t>
            </w:r>
          </w:p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перемены,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Классы</w:t>
            </w:r>
          </w:p>
        </w:tc>
      </w:tr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8.45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1а,1б,2а,3б,3в</w:t>
            </w:r>
          </w:p>
        </w:tc>
      </w:tr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9.40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4а,4б,4в,3а,2в</w:t>
            </w:r>
          </w:p>
        </w:tc>
      </w:tr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10.40-11.05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spellEnd"/>
          </w:p>
        </w:tc>
      </w:tr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11.50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1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1а,1б,2а,3б,3в</w:t>
            </w:r>
          </w:p>
        </w:tc>
      </w:tr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12.55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1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4а,4б,4в,3а,2в</w:t>
            </w:r>
          </w:p>
        </w:tc>
      </w:tr>
      <w:tr w:rsidR="00461843" w:rsidTr="00461843"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13.50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843" w:rsidRDefault="00461843">
            <w:pPr>
              <w:pStyle w:val="LO-normal"/>
              <w:spacing w:before="1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1-11</w:t>
            </w:r>
          </w:p>
        </w:tc>
      </w:tr>
    </w:tbl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spacing w:before="1"/>
        <w:ind w:left="182" w:right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C158E" w:rsidRDefault="009C158E">
      <w:pPr>
        <w:pStyle w:val="LO-normal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C158E" w:rsidRDefault="009C158E">
      <w:pPr>
        <w:pStyle w:val="LO-normal"/>
        <w:widowControl/>
        <w:shd w:val="clear" w:color="auto" w:fill="FFFFFF"/>
        <w:rPr>
          <w:rFonts w:ascii="Times New Roman" w:eastAsia="Times New Roman" w:hAnsi="Times New Roman" w:cs="Times New Roman"/>
          <w:color w:val="555555"/>
          <w:sz w:val="24"/>
          <w:szCs w:val="24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712731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График родительского контроля в школьной столовой</w:t>
      </w:r>
    </w:p>
    <w:p w:rsidR="009C158E" w:rsidRDefault="00712731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" w:name="_gjdgxs"/>
      <w:bookmarkEnd w:id="1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2024 /2025 учебный год</w:t>
      </w:r>
    </w:p>
    <w:p w:rsidR="009C158E" w:rsidRDefault="00712731">
      <w:pPr>
        <w:pStyle w:val="LO-normal"/>
        <w:tabs>
          <w:tab w:val="left" w:pos="6554"/>
        </w:tabs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  четверть</w:t>
      </w:r>
    </w:p>
    <w:tbl>
      <w:tblPr>
        <w:tblStyle w:val="TableNormal"/>
        <w:tblpPr w:leftFromText="180" w:rightFromText="180" w:vertAnchor="page" w:horzAnchor="margin" w:tblpY="2281"/>
        <w:tblW w:w="9039" w:type="dxa"/>
        <w:tblInd w:w="0" w:type="dxa"/>
        <w:tblLayout w:type="fixed"/>
        <w:tblCellMar>
          <w:left w:w="108" w:type="dxa"/>
          <w:right w:w="108" w:type="dxa"/>
        </w:tblCellMar>
        <w:tblLook w:val="0400" w:firstRow="0" w:lastRow="0" w:firstColumn="0" w:lastColumn="0" w:noHBand="0" w:noVBand="1"/>
      </w:tblPr>
      <w:tblGrid>
        <w:gridCol w:w="817"/>
        <w:gridCol w:w="4900"/>
        <w:gridCol w:w="3322"/>
      </w:tblGrid>
      <w:tr w:rsidR="009C158E">
        <w:trPr>
          <w:trHeight w:val="4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9C158E">
        <w:trPr>
          <w:trHeight w:val="412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 по 7 сентября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5А класс</w:t>
            </w:r>
          </w:p>
        </w:tc>
      </w:tr>
      <w:tr w:rsidR="009C158E">
        <w:trPr>
          <w:trHeight w:val="4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9 по 14 сентября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5Б  класс</w:t>
            </w:r>
          </w:p>
        </w:tc>
      </w:tr>
      <w:tr w:rsidR="009C158E">
        <w:trPr>
          <w:trHeight w:val="41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16 по 21 сентября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5В класс</w:t>
            </w:r>
          </w:p>
        </w:tc>
      </w:tr>
      <w:tr w:rsidR="009C158E">
        <w:trPr>
          <w:trHeight w:val="41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23 по 28сентября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5Г  класс</w:t>
            </w:r>
          </w:p>
        </w:tc>
      </w:tr>
      <w:tr w:rsidR="009C158E">
        <w:trPr>
          <w:trHeight w:val="40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 сентября, с 1 по 5 октября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6А  класс</w:t>
            </w:r>
          </w:p>
        </w:tc>
      </w:tr>
      <w:tr w:rsidR="009C158E">
        <w:trPr>
          <w:trHeight w:val="41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7 по 12 октября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6Б  класс</w:t>
            </w:r>
          </w:p>
        </w:tc>
      </w:tr>
      <w:tr w:rsidR="009C158E">
        <w:trPr>
          <w:trHeight w:val="42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14 по 19 октября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6В класс</w:t>
            </w:r>
          </w:p>
        </w:tc>
      </w:tr>
    </w:tbl>
    <w:p w:rsidR="009C158E" w:rsidRDefault="009C158E">
      <w:pPr>
        <w:pStyle w:val="LO-normal"/>
        <w:tabs>
          <w:tab w:val="left" w:pos="6554"/>
        </w:tabs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712731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</w:t>
      </w: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2DD8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F22DD8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</w:t>
      </w:r>
      <w:r w:rsidR="007127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II  четверть</w:t>
      </w: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TableNormal"/>
        <w:tblpPr w:leftFromText="180" w:rightFromText="180" w:vertAnchor="page" w:horzAnchor="margin" w:tblpY="8356"/>
        <w:tblW w:w="9039" w:type="dxa"/>
        <w:tblInd w:w="0" w:type="dxa"/>
        <w:tblLayout w:type="fixed"/>
        <w:tblCellMar>
          <w:left w:w="108" w:type="dxa"/>
          <w:right w:w="108" w:type="dxa"/>
        </w:tblCellMar>
        <w:tblLook w:val="0400" w:firstRow="0" w:lastRow="0" w:firstColumn="0" w:lastColumn="0" w:noHBand="0" w:noVBand="1"/>
      </w:tblPr>
      <w:tblGrid>
        <w:gridCol w:w="817"/>
        <w:gridCol w:w="4960"/>
        <w:gridCol w:w="3262"/>
      </w:tblGrid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F235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29 по 31 октября, 1, 2 ноября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 Г класс</w:t>
            </w:r>
          </w:p>
        </w:tc>
      </w:tr>
      <w:tr w:rsid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4 по 9 ноября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 А класс</w:t>
            </w:r>
          </w:p>
        </w:tc>
      </w:tr>
      <w:tr w:rsidR="009C158E">
        <w:tc>
          <w:tcPr>
            <w:tcW w:w="8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11 по 16 ноября</w:t>
            </w:r>
          </w:p>
        </w:tc>
        <w:tc>
          <w:tcPr>
            <w:tcW w:w="32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7Б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18 по 23 ноября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7В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25 по 30 ноября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7Г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7 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8А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9 по14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декабря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8Б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16 по 21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8В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2DD8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23 по 28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8Г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</w:tbl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712731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</w:t>
      </w: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C158E" w:rsidRDefault="00712731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</w:t>
      </w:r>
      <w:r w:rsidR="00F235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III  четверть</w:t>
      </w:r>
    </w:p>
    <w:p w:rsidR="009C158E" w:rsidRDefault="009C158E">
      <w:pPr>
        <w:pStyle w:val="LO-normal"/>
        <w:tabs>
          <w:tab w:val="left" w:pos="6554"/>
        </w:tabs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TableNormal"/>
        <w:tblpPr w:leftFromText="180" w:rightFromText="180" w:vertAnchor="page" w:horzAnchor="margin" w:tblpY="2161"/>
        <w:tblW w:w="9039" w:type="dxa"/>
        <w:tblInd w:w="0" w:type="dxa"/>
        <w:tblLayout w:type="fixed"/>
        <w:tblCellMar>
          <w:left w:w="108" w:type="dxa"/>
          <w:right w:w="108" w:type="dxa"/>
        </w:tblCellMar>
        <w:tblLook w:val="0400" w:firstRow="0" w:lastRow="0" w:firstColumn="0" w:lastColumn="0" w:noHBand="0" w:noVBand="1"/>
      </w:tblPr>
      <w:tblGrid>
        <w:gridCol w:w="817"/>
        <w:gridCol w:w="4960"/>
        <w:gridCol w:w="3262"/>
      </w:tblGrid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9 по 11 января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9А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13 по 18 января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9Б 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20 по 25  января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9В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27  января по 1 февраля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9Г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3 по 8 февраля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9Д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12 по 17 февраля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 А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17 по 22 февраля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 Б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 24 февраля по 1 марта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2А 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3 по 8  марта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2Б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10 по 15 марта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2В класс</w:t>
            </w:r>
          </w:p>
        </w:tc>
      </w:tr>
      <w:tr w:rsidR="00F2353F" w:rsidTr="00F2353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17 по 22 марта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53F" w:rsidRDefault="00F2353F" w:rsidP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2Г класс</w:t>
            </w:r>
          </w:p>
        </w:tc>
      </w:tr>
    </w:tbl>
    <w:p w:rsidR="009C158E" w:rsidRDefault="009C158E">
      <w:pPr>
        <w:pStyle w:val="LO-normal"/>
        <w:tabs>
          <w:tab w:val="left" w:pos="6554"/>
        </w:tabs>
        <w:spacing w:before="202"/>
        <w:rPr>
          <w:bCs/>
        </w:rPr>
      </w:pPr>
    </w:p>
    <w:p w:rsidR="00F2353F" w:rsidRDefault="00712731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</w:t>
      </w: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F2353F" w:rsidRDefault="00F2353F">
      <w:pPr>
        <w:pStyle w:val="LO-normal"/>
        <w:tabs>
          <w:tab w:val="left" w:pos="6554"/>
        </w:tabs>
        <w:spacing w:before="202"/>
        <w:rPr>
          <w:b/>
          <w:bCs/>
          <w:sz w:val="28"/>
          <w:szCs w:val="28"/>
        </w:rPr>
      </w:pPr>
    </w:p>
    <w:p w:rsidR="009C158E" w:rsidRPr="00F2353F" w:rsidRDefault="00F2353F">
      <w:pPr>
        <w:pStyle w:val="LO-normal"/>
        <w:tabs>
          <w:tab w:val="left" w:pos="6554"/>
        </w:tabs>
        <w:spacing w:before="20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</w:t>
      </w:r>
      <w:r w:rsidR="00712731" w:rsidRPr="00F2353F">
        <w:rPr>
          <w:rFonts w:ascii="Times New Roman" w:hAnsi="Times New Roman" w:cs="Times New Roman"/>
          <w:b/>
          <w:bCs/>
          <w:sz w:val="28"/>
          <w:szCs w:val="28"/>
        </w:rPr>
        <w:t>IV четверть</w:t>
      </w: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9C158E" w:rsidRDefault="009C158E">
      <w:pPr>
        <w:pStyle w:val="LO-normal"/>
        <w:tabs>
          <w:tab w:val="left" w:pos="6554"/>
        </w:tabs>
        <w:spacing w:before="202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TableNormal"/>
        <w:tblpPr w:leftFromText="180" w:rightFromText="180" w:vertAnchor="page" w:horzAnchor="margin" w:tblpY="7486"/>
        <w:tblW w:w="9039" w:type="dxa"/>
        <w:tblInd w:w="0" w:type="dxa"/>
        <w:tblLayout w:type="fixed"/>
        <w:tblCellMar>
          <w:left w:w="108" w:type="dxa"/>
          <w:right w:w="108" w:type="dxa"/>
        </w:tblCellMar>
        <w:tblLook w:val="0400" w:firstRow="0" w:lastRow="0" w:firstColumn="0" w:lastColumn="0" w:noHBand="0" w:noVBand="1"/>
      </w:tblPr>
      <w:tblGrid>
        <w:gridCol w:w="817"/>
        <w:gridCol w:w="4960"/>
        <w:gridCol w:w="3262"/>
      </w:tblGrid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 по 5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1А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7  по 12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1Б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14 по 19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1В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 21 </w:t>
            </w:r>
            <w:r w:rsidR="00F2353F">
              <w:rPr>
                <w:rFonts w:ascii="Times New Roman" w:eastAsia="Times New Roman" w:hAnsi="Times New Roman" w:cs="Times New Roman"/>
                <w:sz w:val="28"/>
                <w:szCs w:val="28"/>
              </w:rPr>
              <w:t>по 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F2353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1Г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2</w:t>
            </w:r>
            <w:r w:rsidR="004E49CF">
              <w:rPr>
                <w:rFonts w:ascii="Times New Roman" w:eastAsia="Times New Roman" w:hAnsi="Times New Roman" w:cs="Times New Roman"/>
                <w:sz w:val="28"/>
                <w:szCs w:val="28"/>
              </w:rPr>
              <w:t>8 апреля  по 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мая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3А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5 по 10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3Б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</w:t>
            </w:r>
          </w:p>
        </w:tc>
      </w:tr>
      <w:tr w:rsidR="009C158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712731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 12 по 17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158E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3В</w:t>
            </w:r>
            <w:r w:rsidR="007127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</w:tr>
      <w:tr w:rsidR="004E49C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9CF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9CF" w:rsidRDefault="008379D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 </w:t>
            </w:r>
            <w:r w:rsidR="004E49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19 по 24 мая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9CF" w:rsidRDefault="004E49CF">
            <w:pPr>
              <w:pStyle w:val="LO-normal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3Г класс</w:t>
            </w:r>
          </w:p>
        </w:tc>
      </w:tr>
    </w:tbl>
    <w:p w:rsidR="009C158E" w:rsidRDefault="009C158E">
      <w:pPr>
        <w:pStyle w:val="LO-normal"/>
        <w:tabs>
          <w:tab w:val="left" w:pos="6554"/>
        </w:tabs>
        <w:spacing w:before="202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sectPr w:rsidR="009C158E">
      <w:pgSz w:w="11906" w:h="16838"/>
      <w:pgMar w:top="426" w:right="780" w:bottom="280" w:left="1520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31E2D"/>
    <w:multiLevelType w:val="multilevel"/>
    <w:tmpl w:val="B980F19E"/>
    <w:lvl w:ilvl="0">
      <w:start w:val="1"/>
      <w:numFmt w:val="bullet"/>
      <w:lvlText w:val="✔"/>
      <w:lvlJc w:val="left"/>
      <w:pPr>
        <w:tabs>
          <w:tab w:val="num" w:pos="0"/>
        </w:tabs>
        <w:ind w:left="144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6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200" w:hanging="360"/>
      </w:pPr>
      <w:rPr>
        <w:rFonts w:ascii="Noto Sans Symbols" w:hAnsi="Noto Sans Symbols" w:cs="Noto Sans Symbols" w:hint="default"/>
      </w:rPr>
    </w:lvl>
  </w:abstractNum>
  <w:abstractNum w:abstractNumId="1">
    <w:nsid w:val="585B692B"/>
    <w:multiLevelType w:val="multilevel"/>
    <w:tmpl w:val="BE24F47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EC31E05"/>
    <w:multiLevelType w:val="multilevel"/>
    <w:tmpl w:val="B394DEC4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58E"/>
    <w:rsid w:val="00461843"/>
    <w:rsid w:val="004E49CF"/>
    <w:rsid w:val="00712731"/>
    <w:rsid w:val="008379DF"/>
    <w:rsid w:val="00995A9D"/>
    <w:rsid w:val="009C158E"/>
    <w:rsid w:val="00B533D1"/>
    <w:rsid w:val="00F22DD8"/>
    <w:rsid w:val="00F2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E3CA5D-B4C8-462B-B2D6-33FF3A71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LO-normal"/>
    <w:next w:val="LO-normal"/>
    <w:qFormat/>
    <w:pPr>
      <w:spacing w:before="70"/>
      <w:ind w:left="182" w:right="105" w:hanging="1296"/>
      <w:outlineLvl w:val="0"/>
    </w:pPr>
    <w:rPr>
      <w:rFonts w:ascii="Tahoma" w:eastAsia="Tahoma" w:hAnsi="Tahoma" w:cs="Tahoma"/>
      <w:b/>
      <w:sz w:val="24"/>
      <w:szCs w:val="24"/>
    </w:rPr>
  </w:style>
  <w:style w:type="paragraph" w:styleId="2">
    <w:name w:val="heading 2"/>
    <w:basedOn w:val="LO-normal"/>
    <w:next w:val="LO-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LO-normal"/>
    <w:next w:val="LO-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LO-normal"/>
    <w:next w:val="LO-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LO-normal"/>
    <w:next w:val="LO-normal"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LO-normal"/>
    <w:next w:val="LO-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LO-normal">
    <w:name w:val="LO-normal"/>
    <w:qFormat/>
    <w:pPr>
      <w:widowControl w:val="0"/>
    </w:pPr>
  </w:style>
  <w:style w:type="paragraph" w:styleId="a8">
    <w:name w:val="Title"/>
    <w:basedOn w:val="LO-normal"/>
    <w:next w:val="LO-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9">
    <w:name w:val="Subtitle"/>
    <w:basedOn w:val="LO-normal"/>
    <w:next w:val="LO-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2020</dc:creator>
  <cp:lastModifiedBy>1</cp:lastModifiedBy>
  <cp:revision>4</cp:revision>
  <dcterms:created xsi:type="dcterms:W3CDTF">2024-10-23T12:20:00Z</dcterms:created>
  <dcterms:modified xsi:type="dcterms:W3CDTF">2024-10-23T12:21:00Z</dcterms:modified>
  <dc:language>ru-RU</dc:language>
</cp:coreProperties>
</file>